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2DCBB5" w14:textId="1B900817" w:rsidR="00080CD6" w:rsidRDefault="0082282A" w:rsidP="00E51337">
      <w:pPr>
        <w:tabs>
          <w:tab w:val="left" w:pos="993"/>
          <w:tab w:val="left" w:pos="5385"/>
        </w:tabs>
        <w:jc w:val="center"/>
        <w:rPr>
          <w:b/>
          <w:color w:val="000000" w:themeColor="text1"/>
          <w:sz w:val="28"/>
          <w:szCs w:val="28"/>
          <w:lang w:eastAsia="lt-LT"/>
        </w:rPr>
      </w:pPr>
      <w:r>
        <w:rPr>
          <w:b/>
          <w:bCs/>
          <w:caps/>
          <w:color w:val="000000" w:themeColor="text1"/>
          <w:lang w:eastAsia="lt-LT"/>
        </w:rPr>
        <w:t>Nuotekų siurblinių</w:t>
      </w:r>
      <w:r w:rsidR="00D45448">
        <w:rPr>
          <w:b/>
          <w:bCs/>
          <w:caps/>
          <w:color w:val="000000" w:themeColor="text1"/>
          <w:lang w:eastAsia="lt-LT"/>
        </w:rPr>
        <w:t xml:space="preserve"> Nr.</w:t>
      </w:r>
      <w:r w:rsidR="009D35E8">
        <w:rPr>
          <w:b/>
          <w:bCs/>
          <w:caps/>
          <w:color w:val="000000" w:themeColor="text1"/>
          <w:lang w:eastAsia="lt-LT"/>
        </w:rPr>
        <w:t>67</w:t>
      </w:r>
      <w:r w:rsidR="00D45448">
        <w:rPr>
          <w:b/>
          <w:bCs/>
          <w:caps/>
          <w:color w:val="000000" w:themeColor="text1"/>
          <w:lang w:eastAsia="lt-LT"/>
        </w:rPr>
        <w:t>,</w:t>
      </w:r>
      <w:r w:rsidRPr="009D108E">
        <w:rPr>
          <w:b/>
          <w:bCs/>
          <w:caps/>
          <w:color w:val="000000" w:themeColor="text1"/>
          <w:lang w:eastAsia="lt-LT"/>
        </w:rPr>
        <w:t xml:space="preserve"> Nr.</w:t>
      </w:r>
      <w:r w:rsidR="009D35E8">
        <w:rPr>
          <w:b/>
          <w:bCs/>
          <w:caps/>
          <w:color w:val="000000" w:themeColor="text1"/>
          <w:lang w:eastAsia="lt-LT"/>
        </w:rPr>
        <w:t>69</w:t>
      </w:r>
      <w:r>
        <w:rPr>
          <w:b/>
          <w:bCs/>
          <w:caps/>
          <w:color w:val="000000" w:themeColor="text1"/>
          <w:lang w:eastAsia="lt-LT"/>
        </w:rPr>
        <w:t>, NR.</w:t>
      </w:r>
      <w:r w:rsidR="009D35E8">
        <w:rPr>
          <w:b/>
          <w:bCs/>
          <w:caps/>
          <w:color w:val="000000" w:themeColor="text1"/>
          <w:lang w:eastAsia="lt-LT"/>
        </w:rPr>
        <w:t>74</w:t>
      </w:r>
      <w:r>
        <w:rPr>
          <w:b/>
          <w:bCs/>
          <w:caps/>
          <w:color w:val="000000" w:themeColor="text1"/>
          <w:lang w:eastAsia="lt-LT"/>
        </w:rPr>
        <w:t>, NR.</w:t>
      </w:r>
      <w:r w:rsidR="00914422">
        <w:rPr>
          <w:b/>
          <w:bCs/>
          <w:caps/>
          <w:color w:val="000000" w:themeColor="text1"/>
          <w:lang w:eastAsia="lt-LT"/>
        </w:rPr>
        <w:t>3</w:t>
      </w:r>
      <w:r w:rsidR="009D35E8">
        <w:rPr>
          <w:b/>
          <w:bCs/>
          <w:caps/>
          <w:color w:val="000000" w:themeColor="text1"/>
          <w:lang w:eastAsia="lt-LT"/>
        </w:rPr>
        <w:t>09</w:t>
      </w:r>
      <w:r>
        <w:rPr>
          <w:b/>
          <w:bCs/>
          <w:caps/>
          <w:color w:val="000000" w:themeColor="text1"/>
          <w:lang w:eastAsia="lt-LT"/>
        </w:rPr>
        <w:t xml:space="preserve"> ir nr.</w:t>
      </w:r>
      <w:r w:rsidR="009D35E8">
        <w:rPr>
          <w:b/>
          <w:bCs/>
          <w:caps/>
          <w:color w:val="000000" w:themeColor="text1"/>
          <w:lang w:eastAsia="lt-LT"/>
        </w:rPr>
        <w:t>3</w:t>
      </w:r>
      <w:r w:rsidR="00914422">
        <w:rPr>
          <w:b/>
          <w:bCs/>
          <w:caps/>
          <w:color w:val="000000" w:themeColor="text1"/>
          <w:lang w:eastAsia="lt-LT"/>
        </w:rPr>
        <w:t>1</w:t>
      </w:r>
      <w:r w:rsidR="009D35E8">
        <w:rPr>
          <w:b/>
          <w:bCs/>
          <w:caps/>
          <w:color w:val="000000" w:themeColor="text1"/>
          <w:lang w:eastAsia="lt-LT"/>
        </w:rPr>
        <w:t>6</w:t>
      </w:r>
      <w:r>
        <w:rPr>
          <w:b/>
          <w:bCs/>
          <w:caps/>
          <w:color w:val="000000" w:themeColor="text1"/>
          <w:lang w:eastAsia="lt-LT"/>
        </w:rPr>
        <w:t xml:space="preserve"> elektrinės ir automatinės dalies</w:t>
      </w:r>
      <w:r w:rsidRPr="009D108E">
        <w:rPr>
          <w:b/>
          <w:bCs/>
          <w:caps/>
          <w:color w:val="000000" w:themeColor="text1"/>
          <w:lang w:eastAsia="lt-LT"/>
        </w:rPr>
        <w:t xml:space="preserve"> rekonstrukcijos </w:t>
      </w:r>
      <w:r w:rsidR="00E51337" w:rsidRPr="00E51337">
        <w:rPr>
          <w:b/>
          <w:color w:val="000000" w:themeColor="text1"/>
          <w:lang w:eastAsia="lt-LT"/>
        </w:rPr>
        <w:t>KVALIFIKACIJOS REIKALAVIMAI RANGOVUI</w:t>
      </w:r>
    </w:p>
    <w:p w14:paraId="3EECCE19" w14:textId="77777777" w:rsidR="00CA1787" w:rsidRPr="00485468" w:rsidRDefault="00CA1787" w:rsidP="00080CD6">
      <w:pPr>
        <w:tabs>
          <w:tab w:val="left" w:pos="993"/>
          <w:tab w:val="left" w:pos="5385"/>
        </w:tabs>
        <w:rPr>
          <w:b/>
          <w:color w:val="000000" w:themeColor="text1"/>
          <w:sz w:val="28"/>
          <w:szCs w:val="28"/>
          <w:lang w:eastAsia="lt-LT"/>
        </w:rPr>
      </w:pPr>
      <w:r w:rsidRPr="00485468">
        <w:rPr>
          <w:b/>
          <w:color w:val="000000" w:themeColor="text1"/>
          <w:sz w:val="28"/>
          <w:szCs w:val="28"/>
          <w:lang w:eastAsia="lt-LT"/>
        </w:rPr>
        <w:t>Lentelė Nr.1</w:t>
      </w:r>
    </w:p>
    <w:tbl>
      <w:tblPr>
        <w:tblStyle w:val="Lentelstinklelis"/>
        <w:tblW w:w="10027" w:type="dxa"/>
        <w:jc w:val="center"/>
        <w:tblLook w:val="04A0" w:firstRow="1" w:lastRow="0" w:firstColumn="1" w:lastColumn="0" w:noHBand="0" w:noVBand="1"/>
      </w:tblPr>
      <w:tblGrid>
        <w:gridCol w:w="556"/>
        <w:gridCol w:w="7795"/>
        <w:gridCol w:w="1676"/>
      </w:tblGrid>
      <w:tr w:rsidR="00CA1787" w:rsidRPr="005D0C59" w14:paraId="51C63E19" w14:textId="77777777" w:rsidTr="00B945EE">
        <w:trPr>
          <w:jc w:val="center"/>
        </w:trPr>
        <w:tc>
          <w:tcPr>
            <w:tcW w:w="556" w:type="dxa"/>
            <w:vAlign w:val="center"/>
          </w:tcPr>
          <w:p w14:paraId="1DAB6BED" w14:textId="77777777" w:rsidR="00CA1787" w:rsidRPr="00B712A2" w:rsidRDefault="00CA1787" w:rsidP="00162ABB">
            <w:pPr>
              <w:spacing w:line="276" w:lineRule="auto"/>
              <w:jc w:val="center"/>
              <w:rPr>
                <w:b/>
              </w:rPr>
            </w:pPr>
            <w:r w:rsidRPr="00B712A2">
              <w:rPr>
                <w:b/>
              </w:rPr>
              <w:t>Nr.</w:t>
            </w:r>
          </w:p>
        </w:tc>
        <w:tc>
          <w:tcPr>
            <w:tcW w:w="7795" w:type="dxa"/>
            <w:vAlign w:val="center"/>
          </w:tcPr>
          <w:p w14:paraId="54582A94" w14:textId="77777777" w:rsidR="00CA1787" w:rsidRPr="00B712A2" w:rsidRDefault="00CA1787" w:rsidP="00162ABB">
            <w:pPr>
              <w:spacing w:line="276" w:lineRule="auto"/>
              <w:jc w:val="center"/>
              <w:rPr>
                <w:b/>
              </w:rPr>
            </w:pPr>
            <w:r w:rsidRPr="00B712A2">
              <w:rPr>
                <w:b/>
              </w:rPr>
              <w:t>Reikalaujamas kvalifikacijos dokumentas</w:t>
            </w:r>
          </w:p>
        </w:tc>
        <w:tc>
          <w:tcPr>
            <w:tcW w:w="1676" w:type="dxa"/>
            <w:vAlign w:val="center"/>
          </w:tcPr>
          <w:p w14:paraId="5566548B" w14:textId="77777777" w:rsidR="00CA1787" w:rsidRPr="005D0C59" w:rsidRDefault="003C4D30" w:rsidP="00162AB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5D0C59">
              <w:rPr>
                <w:b/>
                <w:sz w:val="20"/>
                <w:szCs w:val="20"/>
              </w:rPr>
              <w:t>Pateik</w:t>
            </w:r>
            <w:r>
              <w:rPr>
                <w:b/>
                <w:sz w:val="20"/>
                <w:szCs w:val="20"/>
              </w:rPr>
              <w:t>ti</w:t>
            </w:r>
            <w:r w:rsidRPr="005D0C59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dokumentų kopijas elektroniniame formate.</w:t>
            </w:r>
          </w:p>
        </w:tc>
      </w:tr>
      <w:tr w:rsidR="00CA1787" w:rsidRPr="005D0C59" w14:paraId="5B7BAAE4" w14:textId="77777777" w:rsidTr="00B945EE">
        <w:trPr>
          <w:jc w:val="center"/>
        </w:trPr>
        <w:tc>
          <w:tcPr>
            <w:tcW w:w="556" w:type="dxa"/>
          </w:tcPr>
          <w:p w14:paraId="3D492A9C" w14:textId="77777777" w:rsidR="00CA1787" w:rsidRPr="00B712A2" w:rsidRDefault="00CC4F5A" w:rsidP="00162AB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CA1787" w:rsidRPr="00B712A2">
              <w:rPr>
                <w:b/>
              </w:rPr>
              <w:t>.</w:t>
            </w:r>
          </w:p>
        </w:tc>
        <w:tc>
          <w:tcPr>
            <w:tcW w:w="7795" w:type="dxa"/>
          </w:tcPr>
          <w:p w14:paraId="3AF4813B" w14:textId="77777777" w:rsidR="00CA1787" w:rsidRPr="00F84B1F" w:rsidRDefault="00CA1787" w:rsidP="00204E32">
            <w:pPr>
              <w:rPr>
                <w:color w:val="000000"/>
                <w:szCs w:val="20"/>
              </w:rPr>
            </w:pPr>
            <w:r w:rsidRPr="00F84B1F">
              <w:rPr>
                <w:color w:val="000000"/>
                <w:szCs w:val="20"/>
              </w:rPr>
              <w:t>Pagal Lietuvos Respublikos elektros energetikos įstatymo, 12 skirsnio „Viešieji interesai elektros energetikos sektoriuje. Elektros energetikos objektų ir įrenginių projektavimas ir įrengimas“, 75</w:t>
            </w:r>
            <w:r w:rsidRPr="00F84B1F">
              <w:rPr>
                <w:color w:val="000000"/>
                <w:szCs w:val="20"/>
                <w:vertAlign w:val="superscript"/>
              </w:rPr>
              <w:t>2</w:t>
            </w:r>
            <w:r w:rsidRPr="00F84B1F">
              <w:rPr>
                <w:color w:val="000000"/>
                <w:szCs w:val="20"/>
              </w:rPr>
              <w:t xml:space="preserve"> straipsnį „</w:t>
            </w:r>
            <w:r w:rsidRPr="00F84B1F">
              <w:t>Teisė būti kilnojamųjų elektros energetikos objektų ir įrenginių rangovu. Rangovo teisės ir pareigos</w:t>
            </w:r>
            <w:r w:rsidRPr="00F84B1F">
              <w:rPr>
                <w:color w:val="000000"/>
                <w:szCs w:val="20"/>
              </w:rPr>
              <w:t>“.</w:t>
            </w:r>
          </w:p>
          <w:p w14:paraId="510E971D" w14:textId="77777777" w:rsidR="00CA1787" w:rsidRPr="00F84B1F" w:rsidRDefault="00CA1787" w:rsidP="00204E32">
            <w:pPr>
              <w:rPr>
                <w:color w:val="000000"/>
              </w:rPr>
            </w:pPr>
            <w:r w:rsidRPr="00F84B1F">
              <w:t>1. Būti kilnojamųjų elektros energetikos objektų ir įrenginių, nurodytų šio įstatymo 75 straipsnio 2 dalyje, įrengimo rangovu turi teisę</w:t>
            </w:r>
            <w:r w:rsidRPr="00F84B1F">
              <w:rPr>
                <w:color w:val="000000"/>
              </w:rPr>
              <w:t xml:space="preserve"> Lietuvos Respublikos ar kitos valstybės narės juridinis asmuo, kita organizaci</w:t>
            </w:r>
            <w:r w:rsidR="00EA01EF">
              <w:rPr>
                <w:color w:val="000000"/>
              </w:rPr>
              <w:t xml:space="preserve">ja ar jų padalinys, turintys VEI ar VERT </w:t>
            </w:r>
            <w:r w:rsidRPr="00F84B1F">
              <w:rPr>
                <w:color w:val="000000"/>
              </w:rPr>
              <w:t>Energetikos įstatymo nustatyta tvarka išduotą atestatą e</w:t>
            </w:r>
            <w:r>
              <w:rPr>
                <w:color w:val="000000"/>
              </w:rPr>
              <w:t xml:space="preserve">ksploatuoti elektros įrenginius </w:t>
            </w:r>
            <w:r w:rsidRPr="00F84B1F">
              <w:rPr>
                <w:lang w:eastAsia="ar-SA"/>
              </w:rPr>
              <w:t xml:space="preserve">su </w:t>
            </w:r>
            <w:r w:rsidRPr="00A14828">
              <w:rPr>
                <w:b/>
                <w:lang w:eastAsia="ar-SA"/>
              </w:rPr>
              <w:t>įrašu darbų sąraše</w:t>
            </w:r>
            <w:r w:rsidRPr="00F84B1F">
              <w:rPr>
                <w:lang w:eastAsia="ar-SA"/>
              </w:rPr>
              <w:t>: „</w:t>
            </w:r>
            <w:r w:rsidRPr="00F84B1F">
              <w:rPr>
                <w:color w:val="000000"/>
              </w:rPr>
              <w:t>Elektros tinklo ir įrenginių iki 1000 V įtampos eksploatavimo darbai“ (Dokumentas: „Asmenų, turinčių teisę eksploatuoti energetikos įrenginius, atestavimo taisyklės“, 1 priedas, punktas Nr.26.</w:t>
            </w:r>
          </w:p>
          <w:p w14:paraId="37C815D8" w14:textId="77777777" w:rsidR="00CA1787" w:rsidRPr="00F84B1F" w:rsidRDefault="00CA1787" w:rsidP="00204E32">
            <w:pPr>
              <w:rPr>
                <w:sz w:val="20"/>
                <w:szCs w:val="20"/>
                <w:lang w:eastAsia="ar-SA"/>
              </w:rPr>
            </w:pPr>
            <w:r w:rsidRPr="00F84B1F">
              <w:rPr>
                <w:lang w:eastAsia="ar-SA"/>
              </w:rPr>
              <w:t>Pateikti dokumento kopiją konkurso dokumentacijoje</w:t>
            </w:r>
            <w:r w:rsidRPr="00F84B1F">
              <w:rPr>
                <w:rFonts w:eastAsia="Calibri"/>
              </w:rPr>
              <w:t>;</w:t>
            </w:r>
          </w:p>
        </w:tc>
        <w:tc>
          <w:tcPr>
            <w:tcW w:w="1676" w:type="dxa"/>
          </w:tcPr>
          <w:p w14:paraId="11FABEF0" w14:textId="77777777" w:rsidR="00CA1787" w:rsidRPr="005D0C59" w:rsidRDefault="00CA1787" w:rsidP="00162ABB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7636DB" w:rsidRPr="005D0C59" w14:paraId="43CC06FF" w14:textId="77777777" w:rsidTr="00B945EE">
        <w:trPr>
          <w:jc w:val="center"/>
        </w:trPr>
        <w:tc>
          <w:tcPr>
            <w:tcW w:w="556" w:type="dxa"/>
          </w:tcPr>
          <w:p w14:paraId="3257E564" w14:textId="77777777" w:rsidR="007636DB" w:rsidRPr="00B712A2" w:rsidRDefault="00CC4F5A" w:rsidP="007636D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7636DB" w:rsidRPr="00B712A2">
              <w:rPr>
                <w:b/>
              </w:rPr>
              <w:t>.</w:t>
            </w:r>
          </w:p>
        </w:tc>
        <w:tc>
          <w:tcPr>
            <w:tcW w:w="7795" w:type="dxa"/>
          </w:tcPr>
          <w:p w14:paraId="7107EAC4" w14:textId="47A20D7D" w:rsidR="007636DB" w:rsidRDefault="007636DB" w:rsidP="00204E32">
            <w:pPr>
              <w:jc w:val="both"/>
            </w:pPr>
            <w:r>
              <w:t xml:space="preserve">Rangovas darbų vykdymui turi turėti statybos darbų vadovą su sertifikavimo įstaigos, arba energetikos įmonės išduotu energetikos darbuotojo kvalifikacijos atestatu, kuriame turi būti įrašai: </w:t>
            </w:r>
            <w:r w:rsidRPr="008F24AF">
              <w:rPr>
                <w:b/>
              </w:rPr>
              <w:t>Veiklos sritis</w:t>
            </w:r>
            <w:r>
              <w:t xml:space="preserve"> – Elektros įrenginių</w:t>
            </w:r>
            <w:r w:rsidR="007B5E24">
              <w:t xml:space="preserve"> įrengimas ar</w:t>
            </w:r>
            <w:r>
              <w:t xml:space="preserve"> eksploatavimas; </w:t>
            </w:r>
            <w:r w:rsidRPr="008F24AF">
              <w:rPr>
                <w:b/>
              </w:rPr>
              <w:t>Energetikos darbuotojų kategorija</w:t>
            </w:r>
            <w:r>
              <w:t xml:space="preserve"> –</w:t>
            </w:r>
            <w:r w:rsidR="00D158A9">
              <w:t xml:space="preserve"> </w:t>
            </w:r>
            <w:r w:rsidRPr="0088272C">
              <w:t>Elektrotechnikos darbuotojas</w:t>
            </w:r>
            <w:r>
              <w:rPr>
                <w:vertAlign w:val="superscript"/>
              </w:rPr>
              <w:t xml:space="preserve"> </w:t>
            </w:r>
            <w:r>
              <w:t>AK</w:t>
            </w:r>
            <w:r w:rsidRPr="0088272C">
              <w:t xml:space="preserve"> vykdantis darbus elektros įrenginiuose</w:t>
            </w:r>
            <w:r>
              <w:rPr>
                <w:vertAlign w:val="superscript"/>
              </w:rPr>
              <w:t xml:space="preserve"> </w:t>
            </w:r>
            <w:r>
              <w:t>iki 1000 V.</w:t>
            </w:r>
            <w:r w:rsidRPr="00BF4543">
              <w:t>;</w:t>
            </w:r>
            <w:r>
              <w:t xml:space="preserve"> </w:t>
            </w:r>
            <w:r w:rsidRPr="008F24AF">
              <w:rPr>
                <w:b/>
              </w:rPr>
              <w:t xml:space="preserve">Atestavimo sritis ir </w:t>
            </w:r>
            <w:r w:rsidR="009D35E8">
              <w:rPr>
                <w:b/>
              </w:rPr>
              <w:t>su</w:t>
            </w:r>
            <w:bookmarkStart w:id="0" w:name="_GoBack"/>
            <w:bookmarkEnd w:id="0"/>
            <w:r w:rsidRPr="008F24AF">
              <w:rPr>
                <w:b/>
              </w:rPr>
              <w:t>teikiamos teisės</w:t>
            </w:r>
            <w:r>
              <w:t xml:space="preserve"> – </w:t>
            </w:r>
            <w:r w:rsidR="000F2325">
              <w:t xml:space="preserve">Įrengti ar </w:t>
            </w:r>
            <w:r w:rsidRPr="0088272C">
              <w:t>Eksploatuoti (technologiškai valdyti, techniškai prižiūrėti, remontuoti, matuoti, bandyti, paleisti ir derinti) elektros įrenginius</w:t>
            </w:r>
            <w:r>
              <w:rPr>
                <w:vertAlign w:val="superscript"/>
              </w:rPr>
              <w:t xml:space="preserve"> </w:t>
            </w:r>
            <w:r>
              <w:t>iki 1000 V</w:t>
            </w:r>
            <w:r w:rsidRPr="0088272C">
              <w:t>. Suteikiamos teisės vykdyti darbų vadovo</w:t>
            </w:r>
            <w:r>
              <w:rPr>
                <w:vertAlign w:val="superscript"/>
              </w:rPr>
              <w:t xml:space="preserve"> </w:t>
            </w:r>
            <w:r>
              <w:t xml:space="preserve">AK </w:t>
            </w:r>
            <w:r w:rsidRPr="0088272C">
              <w:t>funkcijas elektros įrenginiuose</w:t>
            </w:r>
            <w:r>
              <w:rPr>
                <w:vertAlign w:val="superscript"/>
              </w:rPr>
              <w:t xml:space="preserve"> </w:t>
            </w:r>
            <w:r>
              <w:t>iki 1000 V. (Dokumentas: „Energetikos objektus, įrenginius statančių ir eksploatuojančių darbuotojų atestavimo tvarkos aprašas“, 1 priedas.)</w:t>
            </w:r>
          </w:p>
          <w:p w14:paraId="57C65F4E" w14:textId="77777777" w:rsidR="007636DB" w:rsidRDefault="007636DB" w:rsidP="00204E32">
            <w:r>
              <w:t xml:space="preserve">Nuoroda: </w:t>
            </w:r>
            <w:hyperlink r:id="rId6" w:history="1">
              <w:r w:rsidRPr="009403F6">
                <w:rPr>
                  <w:rStyle w:val="Hipersaitas"/>
                  <w:sz w:val="22"/>
                  <w:szCs w:val="22"/>
                </w:rPr>
                <w:t>https://www.e-tar.lt/portal/lt/legalAct/TAR.9711F6DBC8C9/gfsiMnwKuk</w:t>
              </w:r>
            </w:hyperlink>
            <w:r>
              <w:t xml:space="preserve"> </w:t>
            </w:r>
          </w:p>
          <w:p w14:paraId="70432826" w14:textId="77777777" w:rsidR="007636DB" w:rsidRPr="00ED1989" w:rsidRDefault="007636DB" w:rsidP="00204E32">
            <w:r w:rsidRPr="00ED1989">
              <w:t>Pateikti dokumento kopiją.</w:t>
            </w:r>
          </w:p>
        </w:tc>
        <w:tc>
          <w:tcPr>
            <w:tcW w:w="1676" w:type="dxa"/>
          </w:tcPr>
          <w:p w14:paraId="5B681A76" w14:textId="77777777" w:rsidR="007636DB" w:rsidRPr="005D0C59" w:rsidRDefault="007636DB" w:rsidP="007636DB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7636DB" w:rsidRPr="005D0C59" w14:paraId="5BC5AD67" w14:textId="77777777" w:rsidTr="00B945EE">
        <w:trPr>
          <w:jc w:val="center"/>
        </w:trPr>
        <w:tc>
          <w:tcPr>
            <w:tcW w:w="556" w:type="dxa"/>
          </w:tcPr>
          <w:p w14:paraId="05352E38" w14:textId="77777777" w:rsidR="007636DB" w:rsidRPr="00B712A2" w:rsidRDefault="00CC4F5A" w:rsidP="007636D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7636DB" w:rsidRPr="00B712A2">
              <w:rPr>
                <w:b/>
              </w:rPr>
              <w:t>.</w:t>
            </w:r>
          </w:p>
        </w:tc>
        <w:tc>
          <w:tcPr>
            <w:tcW w:w="7795" w:type="dxa"/>
          </w:tcPr>
          <w:p w14:paraId="643ADC0E" w14:textId="77777777" w:rsidR="007636DB" w:rsidRDefault="007636DB" w:rsidP="00204E32">
            <w:pPr>
              <w:jc w:val="both"/>
            </w:pPr>
            <w:r>
              <w:t>Rangovas darbų vykdymui turi turėti darbų vykd</w:t>
            </w:r>
            <w:r w:rsidR="00067C5A">
              <w:t>ytoją su sertifikavimo įstaigos</w:t>
            </w:r>
            <w:r>
              <w:t xml:space="preserve"> arba energetikos įmonės išduotais energetikos darbuotojų kvalifikacijos atestatais, kuriuose turi būti įrašai: </w:t>
            </w:r>
            <w:r w:rsidRPr="008F24AF">
              <w:rPr>
                <w:b/>
              </w:rPr>
              <w:t>Veiklos sritis</w:t>
            </w:r>
            <w:r>
              <w:t xml:space="preserve"> – Elektros įrenginių</w:t>
            </w:r>
            <w:r w:rsidR="004C6148">
              <w:t xml:space="preserve"> įrengimas ar eksploatavimas</w:t>
            </w:r>
            <w:r>
              <w:t xml:space="preserve">; </w:t>
            </w:r>
            <w:r w:rsidRPr="008F24AF">
              <w:rPr>
                <w:b/>
              </w:rPr>
              <w:t>Energetikos darbuotojų kategorija</w:t>
            </w:r>
            <w:r>
              <w:t xml:space="preserve"> –</w:t>
            </w:r>
            <w:r w:rsidRPr="0088272C">
              <w:t xml:space="preserve"> Elektrotechnikos darbuotojas</w:t>
            </w:r>
            <w:r>
              <w:rPr>
                <w:vertAlign w:val="superscript"/>
              </w:rPr>
              <w:t xml:space="preserve"> </w:t>
            </w:r>
            <w:r>
              <w:t>VK</w:t>
            </w:r>
            <w:r w:rsidRPr="0088272C">
              <w:t xml:space="preserve"> vykdantis darbus elektros įrenginiuose</w:t>
            </w:r>
            <w:r>
              <w:rPr>
                <w:vertAlign w:val="superscript"/>
              </w:rPr>
              <w:t xml:space="preserve"> </w:t>
            </w:r>
            <w:r>
              <w:t xml:space="preserve">iki 1000 V; </w:t>
            </w:r>
            <w:r w:rsidRPr="00775CB1">
              <w:rPr>
                <w:b/>
              </w:rPr>
              <w:t>Atestavimo sritis ir suteikiamos teisės</w:t>
            </w:r>
            <w:r>
              <w:t xml:space="preserve"> – </w:t>
            </w:r>
            <w:r w:rsidR="0014079A">
              <w:t xml:space="preserve">Įrengti ar  </w:t>
            </w:r>
            <w:r w:rsidR="00067C5A">
              <w:t>E</w:t>
            </w:r>
            <w:r w:rsidRPr="0088272C">
              <w:t>ksploatuoti (technologiškai valdyti, techniškai prižiūrėti, remontuoti, matuoti, bandyti, paleisti ir derinti) elektros įrenginius</w:t>
            </w:r>
            <w:r>
              <w:rPr>
                <w:vertAlign w:val="superscript"/>
              </w:rPr>
              <w:t xml:space="preserve"> </w:t>
            </w:r>
            <w:r>
              <w:t>iki 1000 V</w:t>
            </w:r>
            <w:r w:rsidRPr="0088272C">
              <w:t xml:space="preserve">. Suteikiamos teisės vykdyti darbų </w:t>
            </w:r>
            <w:r>
              <w:t>vykdytojo</w:t>
            </w:r>
            <w:r w:rsidR="002C0868">
              <w:t xml:space="preserve"> ar brigados nario</w:t>
            </w:r>
            <w:r>
              <w:rPr>
                <w:vertAlign w:val="superscript"/>
              </w:rPr>
              <w:t xml:space="preserve"> </w:t>
            </w:r>
            <w:r>
              <w:t xml:space="preserve">VK </w:t>
            </w:r>
            <w:r w:rsidRPr="0088272C">
              <w:t>funkcijas elektros įrenginiuose</w:t>
            </w:r>
            <w:r>
              <w:rPr>
                <w:vertAlign w:val="superscript"/>
              </w:rPr>
              <w:t xml:space="preserve"> </w:t>
            </w:r>
            <w:r>
              <w:t>iki 1000 V. (Dokumentas: „Energetikos objektus, įrenginius statančių ir eksploatuojančių darbuotojų atestavimo tvarkos aprašas“, 1 priedas.)</w:t>
            </w:r>
          </w:p>
          <w:p w14:paraId="4118EA64" w14:textId="77777777" w:rsidR="007636DB" w:rsidRDefault="007636DB" w:rsidP="00204E32">
            <w:r>
              <w:t xml:space="preserve">Nuoroda: </w:t>
            </w:r>
            <w:hyperlink r:id="rId7" w:history="1">
              <w:r w:rsidRPr="009403F6">
                <w:rPr>
                  <w:rStyle w:val="Hipersaitas"/>
                  <w:sz w:val="22"/>
                  <w:szCs w:val="22"/>
                </w:rPr>
                <w:t>https://www.e-tar.lt/portal/lt/legalAct/TAR.9711F6DBC8C9/gfsiMnwKuk</w:t>
              </w:r>
            </w:hyperlink>
          </w:p>
          <w:p w14:paraId="73E4C7FB" w14:textId="77777777" w:rsidR="007636DB" w:rsidRPr="00B712A2" w:rsidRDefault="007636DB" w:rsidP="00204E32">
            <w:pPr>
              <w:rPr>
                <w:lang w:eastAsia="ar-SA"/>
              </w:rPr>
            </w:pPr>
            <w:r w:rsidRPr="00ED1989">
              <w:t>Pateikti darbuotojų sąrašą ir jų energetikos darbuotojų pažymėjimų kopijas.</w:t>
            </w:r>
          </w:p>
        </w:tc>
        <w:tc>
          <w:tcPr>
            <w:tcW w:w="1676" w:type="dxa"/>
          </w:tcPr>
          <w:p w14:paraId="2AD8D73B" w14:textId="77777777" w:rsidR="007636DB" w:rsidRPr="005D0C59" w:rsidRDefault="007636DB" w:rsidP="007636DB">
            <w:pPr>
              <w:spacing w:line="276" w:lineRule="auto"/>
              <w:rPr>
                <w:sz w:val="20"/>
                <w:szCs w:val="20"/>
              </w:rPr>
            </w:pPr>
          </w:p>
        </w:tc>
      </w:tr>
    </w:tbl>
    <w:p w14:paraId="1383BA42" w14:textId="77777777" w:rsidR="00204E32" w:rsidRPr="00204E32" w:rsidRDefault="00204E32" w:rsidP="00204E32"/>
    <w:sectPr w:rsidR="00204E32" w:rsidRPr="00204E32">
      <w:headerReference w:type="default" r:id="rId8"/>
      <w:footerReference w:type="default" r:id="rId9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8D8AE3" w14:textId="77777777" w:rsidR="001C123C" w:rsidRDefault="001C123C" w:rsidP="00516475">
      <w:r>
        <w:separator/>
      </w:r>
    </w:p>
  </w:endnote>
  <w:endnote w:type="continuationSeparator" w:id="0">
    <w:p w14:paraId="14CE4E39" w14:textId="77777777" w:rsidR="001C123C" w:rsidRDefault="001C123C" w:rsidP="00516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032865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6568F74" w14:textId="36F73560" w:rsidR="004050AE" w:rsidRDefault="004050AE">
            <w:pPr>
              <w:pStyle w:val="Porat"/>
              <w:jc w:val="center"/>
            </w:pPr>
            <w:r>
              <w:t xml:space="preserve">Puslapis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9D35E8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iš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9D35E8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1CA4EAD" w14:textId="77777777" w:rsidR="00E04A0E" w:rsidRDefault="00E04A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3AE5C9" w14:textId="77777777" w:rsidR="001C123C" w:rsidRDefault="001C123C" w:rsidP="00516475">
      <w:r>
        <w:separator/>
      </w:r>
    </w:p>
  </w:footnote>
  <w:footnote w:type="continuationSeparator" w:id="0">
    <w:p w14:paraId="43AF05AC" w14:textId="77777777" w:rsidR="001C123C" w:rsidRDefault="001C123C" w:rsidP="005164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A10CE9" w14:textId="1373BF74" w:rsidR="00516475" w:rsidRPr="00516475" w:rsidRDefault="00516475" w:rsidP="00516475">
    <w:pPr>
      <w:pStyle w:val="Antrats"/>
      <w:jc w:val="right"/>
      <w:rPr>
        <w:b/>
      </w:rPr>
    </w:pPr>
    <w:r w:rsidRPr="00516475">
      <w:rPr>
        <w:b/>
      </w:rPr>
      <w:t xml:space="preserve">PRIEDAS NR. </w:t>
    </w:r>
    <w:r w:rsidR="00646C71">
      <w:rPr>
        <w:b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49D"/>
    <w:rsid w:val="00053D53"/>
    <w:rsid w:val="00067C5A"/>
    <w:rsid w:val="00080CD6"/>
    <w:rsid w:val="000B6BA7"/>
    <w:rsid w:val="000F2325"/>
    <w:rsid w:val="00113E4B"/>
    <w:rsid w:val="0014079A"/>
    <w:rsid w:val="001C123C"/>
    <w:rsid w:val="001C1947"/>
    <w:rsid w:val="00204E32"/>
    <w:rsid w:val="002C0868"/>
    <w:rsid w:val="003928EB"/>
    <w:rsid w:val="003C4D30"/>
    <w:rsid w:val="003C515E"/>
    <w:rsid w:val="004050AE"/>
    <w:rsid w:val="00462BA9"/>
    <w:rsid w:val="004B7DE3"/>
    <w:rsid w:val="004C6148"/>
    <w:rsid w:val="004F0644"/>
    <w:rsid w:val="00516475"/>
    <w:rsid w:val="005D749D"/>
    <w:rsid w:val="005D7673"/>
    <w:rsid w:val="00617177"/>
    <w:rsid w:val="00646C71"/>
    <w:rsid w:val="007636DB"/>
    <w:rsid w:val="00795365"/>
    <w:rsid w:val="007B2949"/>
    <w:rsid w:val="007B5E24"/>
    <w:rsid w:val="0082282A"/>
    <w:rsid w:val="00873A82"/>
    <w:rsid w:val="008B5F2F"/>
    <w:rsid w:val="00914422"/>
    <w:rsid w:val="009149C8"/>
    <w:rsid w:val="009403F6"/>
    <w:rsid w:val="009C56BD"/>
    <w:rsid w:val="009D35E8"/>
    <w:rsid w:val="009F17DB"/>
    <w:rsid w:val="00A66A3F"/>
    <w:rsid w:val="00AF17CC"/>
    <w:rsid w:val="00B4539A"/>
    <w:rsid w:val="00B945EE"/>
    <w:rsid w:val="00CA1787"/>
    <w:rsid w:val="00CA3135"/>
    <w:rsid w:val="00CC4F5A"/>
    <w:rsid w:val="00CC7E8C"/>
    <w:rsid w:val="00D158A9"/>
    <w:rsid w:val="00D23C4C"/>
    <w:rsid w:val="00D45448"/>
    <w:rsid w:val="00E04A0E"/>
    <w:rsid w:val="00E51337"/>
    <w:rsid w:val="00EA01EF"/>
    <w:rsid w:val="00F00485"/>
    <w:rsid w:val="00F326F2"/>
    <w:rsid w:val="00F333C8"/>
    <w:rsid w:val="00F55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F83B3"/>
  <w15:chartTrackingRefBased/>
  <w15:docId w15:val="{9CB04835-809C-40D0-8B1C-A1796AF6E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17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CA17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516475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16475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51647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16475"/>
    <w:rPr>
      <w:rFonts w:ascii="Times New Roman" w:eastAsia="Times New Roman" w:hAnsi="Times New Roman"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516475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516475"/>
    <w:rPr>
      <w:rFonts w:ascii="Segoe UI" w:eastAsia="Times New Roman" w:hAnsi="Segoe UI" w:cs="Segoe UI"/>
      <w:sz w:val="18"/>
      <w:szCs w:val="18"/>
    </w:rPr>
  </w:style>
  <w:style w:type="character" w:styleId="Hipersaitas">
    <w:name w:val="Hyperlink"/>
    <w:basedOn w:val="Numatytasispastraiposriftas"/>
    <w:uiPriority w:val="99"/>
    <w:unhideWhenUsed/>
    <w:rsid w:val="007636D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hyperlink" Target="https://www.e-tar.lt/portal/lt/legalAct/TAR.9711F6DBC8C9/gfsiMnwKuk" TargetMode="External"/><Relationship Id="rId12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e-tar.lt/portal/lt/legalAct/TAR.9711F6DBC8C9/gfsiMnwKuk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Props1.xml><?xml version="1.0" encoding="utf-8"?>
<ds:datastoreItem xmlns:ds="http://schemas.openxmlformats.org/officeDocument/2006/customXml" ds:itemID="{47C56AF5-C613-4CB5-83FC-425EF4439BCC}"/>
</file>

<file path=customXml/itemProps2.xml><?xml version="1.0" encoding="utf-8"?>
<ds:datastoreItem xmlns:ds="http://schemas.openxmlformats.org/officeDocument/2006/customXml" ds:itemID="{E64B6204-D23C-4ED6-9BDC-6D5A42B302F7}"/>
</file>

<file path=customXml/itemProps3.xml><?xml version="1.0" encoding="utf-8"?>
<ds:datastoreItem xmlns:ds="http://schemas.openxmlformats.org/officeDocument/2006/customXml" ds:itemID="{A4A86AF7-3433-497E-ABA9-39504177187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2048</Words>
  <Characters>1168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 Juškauskas</dc:creator>
  <cp:keywords/>
  <dc:description/>
  <cp:lastModifiedBy>Rimas Kučinskas</cp:lastModifiedBy>
  <cp:revision>32</cp:revision>
  <cp:lastPrinted>2018-09-13T10:23:00Z</cp:lastPrinted>
  <dcterms:created xsi:type="dcterms:W3CDTF">2019-01-25T11:15:00Z</dcterms:created>
  <dcterms:modified xsi:type="dcterms:W3CDTF">2026-01-16T12:00:00Z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